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C2119D" w:rsidR="00A0323A" w:rsidP="00BF2E59" w:rsidRDefault="00A33F0C" w14:paraId="20C869BC" w14:textId="77777777">
      <w:pPr>
        <w:pStyle w:val="Default"/>
        <w:jc w:val="center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</w:pPr>
      <w:r w:rsidRPr="00C2119D">
        <w:rPr>
          <w:rFonts w:ascii="Times New Roman" w:hAnsi="Times New Roman" w:cs="Times New Roman"/>
          <w:b/>
          <w:bCs/>
          <w:color w:val="auto"/>
          <w:sz w:val="24"/>
          <w:szCs w:val="24"/>
        </w:rPr>
        <w:t>Title</w:t>
      </w:r>
      <w:r w:rsidRPr="00C2119D" w:rsidR="00A0323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2119D" w:rsidR="00A032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(Times New Roman/Font Size 1</w:t>
      </w:r>
      <w:r w:rsidRPr="00C2119D" w:rsidR="00C211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C2119D" w:rsidR="00A032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/Bold/Align Centre)</w:t>
      </w:r>
    </w:p>
    <w:p w:rsidRPr="00C2119D" w:rsidR="00A0323A" w:rsidP="00A0323A" w:rsidRDefault="00A0323A" w14:paraId="438D096B" w14:textId="77777777">
      <w:pPr>
        <w:pStyle w:val="Default"/>
        <w:jc w:val="center"/>
        <w:rPr>
          <w:rFonts w:ascii="Times New Roman" w:hAnsi="Times New Roman" w:eastAsia="Times New Roman" w:cs="Times New Roman"/>
          <w:color w:val="0033CC"/>
          <w:sz w:val="24"/>
          <w:szCs w:val="24"/>
        </w:rPr>
      </w:pPr>
      <w:r w:rsidRPr="00C2119D">
        <w:rPr>
          <w:rFonts w:ascii="Times New Roman" w:hAnsi="Times New Roman" w:eastAsia="Times New Roman" w:cs="Times New Roman"/>
          <w:color w:val="0033CC"/>
          <w:sz w:val="24"/>
          <w:szCs w:val="24"/>
        </w:rPr>
        <w:t>1 Enter (Font Size 1</w:t>
      </w:r>
      <w:r w:rsidRPr="00C2119D" w:rsidR="00C2119D">
        <w:rPr>
          <w:rFonts w:ascii="Times New Roman" w:hAnsi="Times New Roman" w:eastAsia="Times New Roman" w:cs="Times New Roman"/>
          <w:color w:val="0033CC"/>
          <w:sz w:val="24"/>
          <w:szCs w:val="24"/>
        </w:rPr>
        <w:t>2</w:t>
      </w:r>
      <w:r w:rsidRPr="00C2119D">
        <w:rPr>
          <w:rFonts w:ascii="Times New Roman" w:hAnsi="Times New Roman" w:eastAsia="Times New Roman" w:cs="Times New Roman"/>
          <w:color w:val="0033CC"/>
          <w:sz w:val="24"/>
          <w:szCs w:val="24"/>
        </w:rPr>
        <w:t>)</w:t>
      </w:r>
    </w:p>
    <w:p w:rsidRPr="00C2119D" w:rsidR="00A0323A" w:rsidP="00A33F0C" w:rsidRDefault="00A0323A" w14:paraId="14AF2996" w14:textId="77777777">
      <w:pPr>
        <w:pStyle w:val="Defaul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2119D">
        <w:rPr>
          <w:rFonts w:ascii="Times New Roman" w:hAnsi="Times New Roman" w:cs="Times New Roman"/>
          <w:color w:val="auto"/>
          <w:sz w:val="24"/>
          <w:szCs w:val="24"/>
        </w:rPr>
        <w:t>Author Name</w:t>
      </w:r>
      <w:r w:rsidRPr="00C2119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1*</w:t>
      </w:r>
      <w:r w:rsidRPr="00C2119D">
        <w:rPr>
          <w:rFonts w:ascii="Times New Roman" w:hAnsi="Times New Roman" w:cs="Times New Roman"/>
          <w:color w:val="auto"/>
          <w:sz w:val="24"/>
          <w:szCs w:val="24"/>
        </w:rPr>
        <w:t>, Author Name</w:t>
      </w:r>
      <w:r w:rsidRPr="00C2119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C2119D">
        <w:rPr>
          <w:rFonts w:ascii="Times New Roman" w:hAnsi="Times New Roman" w:cs="Times New Roman"/>
          <w:color w:val="auto"/>
          <w:sz w:val="24"/>
          <w:szCs w:val="24"/>
        </w:rPr>
        <w:t xml:space="preserve"> and Author Name</w:t>
      </w:r>
      <w:r w:rsidRPr="00C2119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</w:t>
      </w:r>
      <w:r w:rsidRPr="00C211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2119D">
        <w:rPr>
          <w:rFonts w:ascii="Times New Roman" w:hAnsi="Times New Roman" w:cs="Times New Roman"/>
          <w:color w:val="FF0000"/>
          <w:sz w:val="24"/>
          <w:szCs w:val="24"/>
        </w:rPr>
        <w:t>(Use Full Name of All Authors/Times New Roman/Font Size 12/Superscript 1, 2, 3 to Indicate Affiliation/Align Centre)</w:t>
      </w:r>
    </w:p>
    <w:p w:rsidRPr="00C2119D" w:rsidR="00A0323A" w:rsidP="00A0323A" w:rsidRDefault="00A0323A" w14:paraId="1EDB1F8F" w14:textId="77777777">
      <w:pPr>
        <w:pStyle w:val="Default"/>
        <w:jc w:val="center"/>
        <w:rPr>
          <w:rFonts w:ascii="Times New Roman" w:hAnsi="Times New Roman" w:eastAsia="Times New Roman" w:cs="Times New Roman"/>
          <w:color w:val="0033CC"/>
          <w:sz w:val="24"/>
          <w:szCs w:val="24"/>
        </w:rPr>
      </w:pPr>
      <w:r w:rsidRPr="00C2119D">
        <w:rPr>
          <w:rFonts w:ascii="Times New Roman" w:hAnsi="Times New Roman" w:eastAsia="Times New Roman" w:cs="Times New Roman"/>
          <w:color w:val="0033CC"/>
          <w:sz w:val="24"/>
          <w:szCs w:val="24"/>
        </w:rPr>
        <w:t>1 Enter (Font Size 12)</w:t>
      </w:r>
    </w:p>
    <w:p w:rsidRPr="00C2119D" w:rsidR="00A0323A" w:rsidP="00A0323A" w:rsidRDefault="00A0323A" w14:paraId="5756700A" w14:textId="77777777">
      <w:pPr>
        <w:pStyle w:val="Body"/>
        <w:tabs>
          <w:tab w:val="left" w:pos="2268"/>
        </w:tabs>
        <w:jc w:val="center"/>
        <w:rPr>
          <w:rFonts w:cs="Times New Roman"/>
          <w:color w:val="auto"/>
        </w:rPr>
      </w:pPr>
      <w:r w:rsidRPr="00C2119D">
        <w:rPr>
          <w:rFonts w:cs="Times New Roman"/>
          <w:color w:val="auto"/>
          <w:vertAlign w:val="superscript"/>
        </w:rPr>
        <w:t>1</w:t>
      </w:r>
      <w:r w:rsidRPr="00C2119D">
        <w:rPr>
          <w:rStyle w:val="NoneA"/>
          <w:rFonts w:cs="Times New Roman"/>
          <w:color w:val="auto"/>
        </w:rPr>
        <w:t xml:space="preserve">Department of Chemistry, Faculty of Science and Mathematics, </w:t>
      </w:r>
      <w:proofErr w:type="spellStart"/>
      <w:r w:rsidRPr="00C2119D">
        <w:rPr>
          <w:rStyle w:val="NoneA"/>
          <w:rFonts w:cs="Times New Roman"/>
          <w:color w:val="auto"/>
        </w:rPr>
        <w:t>Universiti</w:t>
      </w:r>
      <w:proofErr w:type="spellEnd"/>
      <w:r w:rsidRPr="00C2119D">
        <w:rPr>
          <w:rStyle w:val="NoneA"/>
          <w:rFonts w:cs="Times New Roman"/>
          <w:color w:val="auto"/>
        </w:rPr>
        <w:t xml:space="preserve"> Pendidikan Sultan Idris, 35900 Tanjong </w:t>
      </w:r>
      <w:proofErr w:type="spellStart"/>
      <w:r w:rsidRPr="00C2119D">
        <w:rPr>
          <w:rStyle w:val="NoneA"/>
          <w:rFonts w:cs="Times New Roman"/>
          <w:color w:val="auto"/>
        </w:rPr>
        <w:t>Malim</w:t>
      </w:r>
      <w:proofErr w:type="spellEnd"/>
      <w:r w:rsidRPr="00C2119D">
        <w:rPr>
          <w:rStyle w:val="NoneA"/>
          <w:rFonts w:cs="Times New Roman"/>
          <w:color w:val="auto"/>
        </w:rPr>
        <w:t>, Perak, Malaysia.</w:t>
      </w:r>
    </w:p>
    <w:p w:rsidRPr="00784ED1" w:rsidR="00784ED1" w:rsidP="00784ED1" w:rsidRDefault="00A0323A" w14:paraId="17B6A75F" w14:textId="251D6935">
      <w:pPr>
        <w:pStyle w:val="Body"/>
        <w:tabs>
          <w:tab w:val="left" w:pos="2268"/>
        </w:tabs>
        <w:jc w:val="center"/>
        <w:rPr>
          <w:rFonts w:cs="Times New Roman"/>
          <w:lang w:val="en-JP"/>
        </w:rPr>
      </w:pPr>
      <w:r w:rsidRPr="00C2119D">
        <w:rPr>
          <w:rFonts w:cs="Times New Roman"/>
          <w:color w:val="auto"/>
          <w:vertAlign w:val="superscript"/>
        </w:rPr>
        <w:t>2</w:t>
      </w:r>
      <w:r w:rsidRPr="00784ED1" w:rsidR="00784ED1">
        <w:rPr>
          <w:rFonts w:cs="Times New Roman"/>
          <w:lang w:val="en-JP"/>
        </w:rPr>
        <w:t xml:space="preserve">Department of Mechanical and Manufacturing Engineering, Faculty of Engineering, </w:t>
      </w:r>
    </w:p>
    <w:p w:rsidRPr="00784ED1" w:rsidR="00A0323A" w:rsidP="00784ED1" w:rsidRDefault="00784ED1" w14:paraId="2A15073A" w14:textId="7459D20B">
      <w:pPr>
        <w:pStyle w:val="Body"/>
        <w:tabs>
          <w:tab w:val="left" w:pos="2268"/>
        </w:tabs>
        <w:jc w:val="center"/>
        <w:rPr>
          <w:rStyle w:val="NoneA"/>
          <w:rFonts w:cs="Times New Roman"/>
          <w:lang w:val="en-JP"/>
        </w:rPr>
      </w:pPr>
      <w:r w:rsidRPr="00784ED1">
        <w:rPr>
          <w:rFonts w:cs="Times New Roman"/>
          <w:lang w:val="en-JP"/>
        </w:rPr>
        <w:t>Universiti Putra Malaysia, 43000 Serdang Selangor, Malaysia</w:t>
      </w:r>
    </w:p>
    <w:p w:rsidRPr="00C2119D" w:rsidR="00A0323A" w:rsidP="00A0323A" w:rsidRDefault="00A0323A" w14:paraId="03C2FC83" w14:textId="77777777">
      <w:pPr>
        <w:pStyle w:val="Body"/>
        <w:tabs>
          <w:tab w:val="left" w:pos="2268"/>
        </w:tabs>
        <w:jc w:val="center"/>
        <w:rPr>
          <w:rStyle w:val="NoneA"/>
          <w:rFonts w:cs="Times New Roman"/>
          <w:color w:val="auto"/>
        </w:rPr>
      </w:pPr>
      <w:r w:rsidRPr="00C2119D">
        <w:rPr>
          <w:rFonts w:cs="Times New Roman"/>
          <w:color w:val="auto"/>
          <w:vertAlign w:val="superscript"/>
        </w:rPr>
        <w:t>3</w:t>
      </w:r>
      <w:r w:rsidRPr="00C2119D">
        <w:rPr>
          <w:rStyle w:val="NoneA"/>
          <w:rFonts w:cs="Times New Roman"/>
          <w:color w:val="auto"/>
        </w:rPr>
        <w:t xml:space="preserve">School of Applied Physics, Faculty of Science and Technology, </w:t>
      </w:r>
      <w:proofErr w:type="spellStart"/>
      <w:r w:rsidRPr="00C2119D">
        <w:rPr>
          <w:rStyle w:val="NoneA"/>
          <w:rFonts w:cs="Times New Roman"/>
          <w:color w:val="auto"/>
        </w:rPr>
        <w:t>Universiti</w:t>
      </w:r>
      <w:proofErr w:type="spellEnd"/>
      <w:r w:rsidRPr="00C2119D">
        <w:rPr>
          <w:rStyle w:val="NoneA"/>
          <w:rFonts w:cs="Times New Roman"/>
          <w:color w:val="auto"/>
        </w:rPr>
        <w:t xml:space="preserve"> </w:t>
      </w:r>
      <w:proofErr w:type="spellStart"/>
      <w:r w:rsidRPr="00C2119D">
        <w:rPr>
          <w:rStyle w:val="NoneA"/>
          <w:rFonts w:cs="Times New Roman"/>
          <w:color w:val="auto"/>
        </w:rPr>
        <w:t>Kebangsaan</w:t>
      </w:r>
      <w:proofErr w:type="spellEnd"/>
      <w:r w:rsidRPr="00C2119D">
        <w:rPr>
          <w:rStyle w:val="NoneA"/>
          <w:rFonts w:cs="Times New Roman"/>
          <w:color w:val="auto"/>
        </w:rPr>
        <w:t xml:space="preserve"> Malaysia, 43600 </w:t>
      </w:r>
      <w:proofErr w:type="spellStart"/>
      <w:r w:rsidRPr="00C2119D">
        <w:rPr>
          <w:rStyle w:val="NoneA"/>
          <w:rFonts w:cs="Times New Roman"/>
          <w:color w:val="auto"/>
        </w:rPr>
        <w:t>Bangi</w:t>
      </w:r>
      <w:proofErr w:type="spellEnd"/>
      <w:r w:rsidRPr="00C2119D">
        <w:rPr>
          <w:rStyle w:val="NoneA"/>
          <w:rFonts w:cs="Times New Roman"/>
          <w:color w:val="auto"/>
        </w:rPr>
        <w:t xml:space="preserve">, Selangor, Malaysia. </w:t>
      </w:r>
      <w:r w:rsidRPr="00C2119D">
        <w:rPr>
          <w:rStyle w:val="NoneA"/>
          <w:rFonts w:cs="Times New Roman"/>
          <w:color w:val="FF0000"/>
        </w:rPr>
        <w:t>(Indicate Authors’ Affiliation with Superscript 1, 2, 3/Start Each Address on New Line/Times New roman/Font Size 1</w:t>
      </w:r>
      <w:r w:rsidRPr="00C2119D" w:rsidR="00C2119D">
        <w:rPr>
          <w:rStyle w:val="NoneA"/>
          <w:rFonts w:cs="Times New Roman"/>
          <w:color w:val="FF0000"/>
        </w:rPr>
        <w:t>2</w:t>
      </w:r>
      <w:r w:rsidRPr="00C2119D">
        <w:rPr>
          <w:rStyle w:val="NoneA"/>
          <w:rFonts w:cs="Times New Roman"/>
          <w:color w:val="FF0000"/>
        </w:rPr>
        <w:t>/Align Centre)</w:t>
      </w:r>
    </w:p>
    <w:p w:rsidRPr="00C2119D" w:rsidR="00A0323A" w:rsidP="00A0323A" w:rsidRDefault="00A0323A" w14:paraId="6A5DE928" w14:textId="77777777">
      <w:pPr>
        <w:pStyle w:val="Default"/>
        <w:jc w:val="center"/>
        <w:rPr>
          <w:rFonts w:ascii="Times New Roman" w:hAnsi="Times New Roman" w:eastAsia="Times New Roman" w:cs="Times New Roman"/>
          <w:color w:val="0033CC"/>
          <w:sz w:val="24"/>
          <w:szCs w:val="24"/>
        </w:rPr>
      </w:pPr>
      <w:r w:rsidRPr="00C2119D">
        <w:rPr>
          <w:rFonts w:ascii="Times New Roman" w:hAnsi="Times New Roman" w:eastAsia="Times New Roman" w:cs="Times New Roman"/>
          <w:color w:val="0033CC"/>
          <w:sz w:val="24"/>
          <w:szCs w:val="24"/>
        </w:rPr>
        <w:t>1 Enter (Font Size 1</w:t>
      </w:r>
      <w:r w:rsidRPr="00C2119D" w:rsidR="00C2119D">
        <w:rPr>
          <w:rFonts w:ascii="Times New Roman" w:hAnsi="Times New Roman" w:eastAsia="Times New Roman" w:cs="Times New Roman"/>
          <w:color w:val="0033CC"/>
          <w:sz w:val="24"/>
          <w:szCs w:val="24"/>
        </w:rPr>
        <w:t>2</w:t>
      </w:r>
      <w:r w:rsidRPr="00C2119D">
        <w:rPr>
          <w:rFonts w:ascii="Times New Roman" w:hAnsi="Times New Roman" w:eastAsia="Times New Roman" w:cs="Times New Roman"/>
          <w:color w:val="0033CC"/>
          <w:sz w:val="24"/>
          <w:szCs w:val="24"/>
        </w:rPr>
        <w:t>)</w:t>
      </w:r>
    </w:p>
    <w:p w:rsidRPr="00C2119D" w:rsidR="00A0323A" w:rsidP="00A0323A" w:rsidRDefault="00A0323A" w14:paraId="2FC68CE2" w14:textId="7777777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2119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*</w:t>
      </w:r>
      <w:r w:rsidRPr="00C2119D">
        <w:rPr>
          <w:rFonts w:ascii="Times New Roman" w:hAnsi="Times New Roman" w:cs="Times New Roman"/>
          <w:i/>
          <w:iCs/>
          <w:sz w:val="24"/>
          <w:szCs w:val="24"/>
        </w:rPr>
        <w:t>Corresponding author:</w:t>
      </w:r>
      <w:r w:rsidRPr="00C2119D">
        <w:rPr>
          <w:rFonts w:ascii="Times New Roman" w:hAnsi="Times New Roman" w:cs="Times New Roman"/>
          <w:sz w:val="24"/>
          <w:szCs w:val="24"/>
        </w:rPr>
        <w:t xml:space="preserve"> email address </w:t>
      </w:r>
      <w:r w:rsidRPr="00C2119D">
        <w:rPr>
          <w:rFonts w:ascii="Times New Roman" w:hAnsi="Times New Roman" w:cs="Times New Roman"/>
          <w:color w:val="FF0000"/>
          <w:sz w:val="24"/>
          <w:szCs w:val="24"/>
        </w:rPr>
        <w:t>(Times New Roman/Font Size 1</w:t>
      </w:r>
      <w:r w:rsidRPr="00C2119D" w:rsidR="00C2119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C2119D">
        <w:rPr>
          <w:rFonts w:ascii="Times New Roman" w:hAnsi="Times New Roman" w:cs="Times New Roman"/>
          <w:color w:val="FF0000"/>
          <w:sz w:val="24"/>
          <w:szCs w:val="24"/>
        </w:rPr>
        <w:t>/Align Centre)</w:t>
      </w:r>
    </w:p>
    <w:p w:rsidRPr="00C2119D" w:rsidR="00A0323A" w:rsidP="00A0323A" w:rsidRDefault="00A0323A" w14:paraId="6F177C69" w14:textId="77777777">
      <w:pPr>
        <w:pStyle w:val="Default"/>
        <w:jc w:val="center"/>
        <w:rPr>
          <w:rFonts w:ascii="Times New Roman" w:hAnsi="Times New Roman" w:eastAsia="Times New Roman" w:cs="Times New Roman"/>
          <w:color w:val="0033CC"/>
          <w:sz w:val="24"/>
          <w:szCs w:val="24"/>
        </w:rPr>
      </w:pPr>
      <w:r w:rsidRPr="00C2119D">
        <w:rPr>
          <w:rFonts w:ascii="Times New Roman" w:hAnsi="Times New Roman" w:eastAsia="Times New Roman" w:cs="Times New Roman"/>
          <w:color w:val="0033CC"/>
          <w:sz w:val="24"/>
          <w:szCs w:val="24"/>
        </w:rPr>
        <w:t>2 Enter (Font Size 1</w:t>
      </w:r>
      <w:r w:rsidRPr="00C2119D" w:rsidR="00C2119D">
        <w:rPr>
          <w:rFonts w:ascii="Times New Roman" w:hAnsi="Times New Roman" w:eastAsia="Times New Roman" w:cs="Times New Roman"/>
          <w:color w:val="0033CC"/>
          <w:sz w:val="24"/>
          <w:szCs w:val="24"/>
        </w:rPr>
        <w:t>2</w:t>
      </w:r>
      <w:r w:rsidRPr="00C2119D">
        <w:rPr>
          <w:rFonts w:ascii="Times New Roman" w:hAnsi="Times New Roman" w:eastAsia="Times New Roman" w:cs="Times New Roman"/>
          <w:color w:val="0033CC"/>
          <w:sz w:val="24"/>
          <w:szCs w:val="24"/>
        </w:rPr>
        <w:t>)</w:t>
      </w:r>
    </w:p>
    <w:p w:rsidRPr="00C2119D" w:rsidR="00A0323A" w:rsidP="00A0323A" w:rsidRDefault="00A0323A" w14:paraId="730CBED4" w14:textId="77777777">
      <w:pPr>
        <w:spacing w:after="0"/>
        <w:jc w:val="center"/>
        <w:rPr>
          <w:rStyle w:val="Hyperlink"/>
          <w:rFonts w:ascii="Times New Roman" w:hAnsi="Times New Roman" w:eastAsia="Times New Roman" w:cs="Times New Roman"/>
          <w:sz w:val="24"/>
          <w:szCs w:val="24"/>
        </w:rPr>
      </w:pPr>
    </w:p>
    <w:p w:rsidRPr="00C2119D" w:rsidR="00A0323A" w:rsidP="00A0323A" w:rsidRDefault="00A0323A" w14:paraId="4B01C06E" w14:textId="77777777">
      <w:pPr>
        <w:pStyle w:val="Default"/>
        <w:jc w:val="center"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</w:rPr>
      </w:pPr>
      <w:r w:rsidRPr="00C2119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Abstract </w:t>
      </w:r>
      <w:r w:rsidRPr="00C211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(Times New Roman/Font Size 12/Bold/Align Centre)</w:t>
      </w:r>
    </w:p>
    <w:p w:rsidRPr="00C2119D" w:rsidR="00A0323A" w:rsidP="00A0323A" w:rsidRDefault="00A0323A" w14:paraId="1D4007B7" w14:textId="77777777">
      <w:pPr>
        <w:pStyle w:val="Default"/>
        <w:jc w:val="center"/>
        <w:rPr>
          <w:rFonts w:ascii="Times New Roman" w:hAnsi="Times New Roman" w:eastAsia="Times New Roman" w:cs="Times New Roman"/>
          <w:color w:val="0033CC"/>
          <w:sz w:val="24"/>
          <w:szCs w:val="24"/>
        </w:rPr>
      </w:pPr>
      <w:r w:rsidRPr="00C2119D">
        <w:rPr>
          <w:rFonts w:ascii="Times New Roman" w:hAnsi="Times New Roman" w:eastAsia="Times New Roman" w:cs="Times New Roman"/>
          <w:color w:val="0033CC"/>
          <w:sz w:val="24"/>
          <w:szCs w:val="24"/>
        </w:rPr>
        <w:t>1 Enter (Font Size 12)</w:t>
      </w:r>
    </w:p>
    <w:p w:rsidRPr="00C2119D" w:rsidR="00A0323A" w:rsidP="00A0323A" w:rsidRDefault="00A0323A" w14:paraId="3C74C375" w14:textId="77777777">
      <w:pPr>
        <w:pStyle w:val="Default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C2119D">
        <w:rPr>
          <w:rFonts w:ascii="Times New Roman" w:hAnsi="Times New Roman" w:cs="Times New Roman"/>
          <w:sz w:val="24"/>
          <w:szCs w:val="24"/>
        </w:rPr>
        <w:t xml:space="preserve">Abstract should be a proper summary of the conducted work. It must contain a brief summary of the purpose of the research, problem, method/approach, principal results, major conclusions and future/potential application of the work. References should be avoided, non-standard or uncommon abbreviations should be avoided, and abbreviations should be defined the first time they are used. Please do not exceed 250 words. Abstracts are required in English. </w:t>
      </w:r>
      <w:r w:rsidRPr="00C2119D">
        <w:rPr>
          <w:rFonts w:ascii="Times New Roman" w:hAnsi="Times New Roman" w:cs="Times New Roman"/>
          <w:color w:val="FF0000"/>
          <w:sz w:val="24"/>
          <w:szCs w:val="24"/>
        </w:rPr>
        <w:t>(Times New Roman/Font Size 1</w:t>
      </w:r>
      <w:r w:rsidRPr="00C2119D" w:rsidR="00C2119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C2119D">
        <w:rPr>
          <w:rFonts w:ascii="Times New Roman" w:hAnsi="Times New Roman" w:cs="Times New Roman"/>
          <w:color w:val="FF0000"/>
          <w:sz w:val="24"/>
          <w:szCs w:val="24"/>
        </w:rPr>
        <w:t>/Single Spacing/Align Justify)</w:t>
      </w:r>
    </w:p>
    <w:p w:rsidRPr="00C2119D" w:rsidR="00A0323A" w:rsidP="00A0323A" w:rsidRDefault="00A0323A" w14:paraId="667B4062" w14:textId="77777777">
      <w:pPr>
        <w:pStyle w:val="Default"/>
        <w:jc w:val="center"/>
        <w:rPr>
          <w:rFonts w:ascii="Times New Roman" w:hAnsi="Times New Roman" w:eastAsia="Times New Roman" w:cs="Times New Roman"/>
          <w:color w:val="0033CC"/>
          <w:sz w:val="24"/>
          <w:szCs w:val="24"/>
        </w:rPr>
      </w:pPr>
      <w:r w:rsidRPr="00C2119D">
        <w:rPr>
          <w:rFonts w:ascii="Times New Roman" w:hAnsi="Times New Roman" w:eastAsia="Times New Roman" w:cs="Times New Roman"/>
          <w:color w:val="0033CC"/>
          <w:sz w:val="24"/>
          <w:szCs w:val="24"/>
        </w:rPr>
        <w:t>1 Enter (Font Size 1</w:t>
      </w:r>
      <w:r w:rsidRPr="00C2119D" w:rsidR="00C2119D">
        <w:rPr>
          <w:rFonts w:ascii="Times New Roman" w:hAnsi="Times New Roman" w:eastAsia="Times New Roman" w:cs="Times New Roman"/>
          <w:color w:val="0033CC"/>
          <w:sz w:val="24"/>
          <w:szCs w:val="24"/>
        </w:rPr>
        <w:t>2</w:t>
      </w:r>
      <w:r w:rsidRPr="00C2119D">
        <w:rPr>
          <w:rFonts w:ascii="Times New Roman" w:hAnsi="Times New Roman" w:eastAsia="Times New Roman" w:cs="Times New Roman"/>
          <w:color w:val="0033CC"/>
          <w:sz w:val="24"/>
          <w:szCs w:val="24"/>
        </w:rPr>
        <w:t>)</w:t>
      </w:r>
    </w:p>
    <w:p w:rsidRPr="00C2119D" w:rsidR="00A0323A" w:rsidP="00A0323A" w:rsidRDefault="00A0323A" w14:paraId="2161EA7C" w14:textId="77777777">
      <w:pPr>
        <w:pStyle w:val="Default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 w:rsidRPr="00C2119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Keywords: </w:t>
      </w:r>
      <w:r w:rsidRPr="00C2119D">
        <w:rPr>
          <w:rFonts w:ascii="Times New Roman" w:hAnsi="Times New Roman" w:cs="Times New Roman"/>
          <w:color w:val="auto"/>
          <w:sz w:val="24"/>
          <w:szCs w:val="24"/>
        </w:rPr>
        <w:t xml:space="preserve">Maximum 6 words </w:t>
      </w:r>
      <w:r w:rsidRPr="00C2119D">
        <w:rPr>
          <w:rFonts w:ascii="Times New Roman" w:hAnsi="Times New Roman" w:cs="Times New Roman"/>
          <w:color w:val="FF0000"/>
          <w:sz w:val="24"/>
          <w:szCs w:val="24"/>
        </w:rPr>
        <w:t>(Times New Roman/Font Size 1</w:t>
      </w:r>
      <w:r w:rsidRPr="00C2119D" w:rsidR="00C2119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C2119D">
        <w:rPr>
          <w:rFonts w:ascii="Times New Roman" w:hAnsi="Times New Roman" w:cs="Times New Roman"/>
          <w:color w:val="FF0000"/>
          <w:sz w:val="24"/>
          <w:szCs w:val="24"/>
        </w:rPr>
        <w:t>/Align Justify)</w:t>
      </w:r>
    </w:p>
    <w:p w:rsidR="00A0323A" w:rsidP="00A0323A" w:rsidRDefault="00A0323A" w14:paraId="446D6CB1" w14:textId="1C7F8866">
      <w:pPr>
        <w:pStyle w:val="Default"/>
        <w:ind w:left="1440" w:hanging="1440"/>
        <w:jc w:val="both"/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</w:rPr>
      </w:pPr>
    </w:p>
    <w:p w:rsidR="008C41DD" w:rsidP="00A0323A" w:rsidRDefault="008C41DD" w14:paraId="63A075C3" w14:textId="2F17CEBF">
      <w:pPr>
        <w:pStyle w:val="Default"/>
        <w:ind w:left="1440" w:hanging="1440"/>
        <w:jc w:val="both"/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noProof/>
          <w:color w:val="auto"/>
          <w:sz w:val="24"/>
          <w:szCs w:val="24"/>
          <w:bdr w:val="none" w:color="auto" w:sz="0" w:space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8FD880" wp14:editId="0533CD0A">
                <wp:simplePos x="0" y="0"/>
                <wp:positionH relativeFrom="column">
                  <wp:posOffset>-19455</wp:posOffset>
                </wp:positionH>
                <wp:positionV relativeFrom="paragraph">
                  <wp:posOffset>123960</wp:posOffset>
                </wp:positionV>
                <wp:extent cx="5155659" cy="1517027"/>
                <wp:effectExtent l="0" t="0" r="63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5659" cy="1517027"/>
                          <a:chOff x="-87549" y="0"/>
                          <a:chExt cx="5155659" cy="1517027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604645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-87549" y="1254380"/>
                            <a:ext cx="5155659" cy="2626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C41DD" w:rsidRDefault="008C41DD" w14:paraId="3767EF7C" w14:textId="11F58FF8">
                              <w:r w:rsidRPr="008C41DD">
                                <w:rPr>
                                  <w:rFonts w:ascii="Times New Roman" w:hAnsi="Times New Roman" w:cs="Times New Roman"/>
                                </w:rPr>
                                <w:t xml:space="preserve">Figure 1: </w:t>
                              </w:r>
                              <w:r w:rsidRPr="00361E7C" w:rsidR="00361E7C">
                                <w:rPr>
                                  <w:rFonts w:ascii="Times New Roman" w:hAnsi="Times New Roman" w:cs="Times New Roman"/>
                                </w:rPr>
                                <w:t xml:space="preserve">SEM fracture surface micrographs of  alloy </w:t>
                              </w:r>
                              <w:r w:rsidR="00361E7C">
                                <w:rPr>
                                  <w:rFonts w:ascii="Times New Roman" w:hAnsi="Times New Roman" w:cs="Times New Roman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style="position:absolute;left:0;text-align:left;margin-left:-1.55pt;margin-top:9.75pt;width:405.95pt;height:119.45pt;z-index:251660288;mso-width-relative:margin;mso-height-relative:margin" coordsize="51556,15170" coordorigin="-875" o:spid="_x0000_s1026" w14:anchorId="338FD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">
                <v:rect id="Rectangle 1" style="position:absolute;width:16046;height:12058;visibility:visible;mso-wrap-style:square;v-text-anchor:middle" o:spid="_x0000_s1027" filled="f" strokecolor="black [3213]" strokeweight="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-875;top:12543;width:51556;height:2627;visibility:visible;mso-wrap-style:square;v-text-anchor:top" o:spid="_x0000_s1028" fillcolor="white [3201]" stroked="f" strokeweight=".5pt" type="#_x0000_t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">
                  <v:textbox>
                    <w:txbxContent>
                      <w:p w:rsidR="008C41DD" w:rsidRDefault="008C41DD" w14:paraId="3767EF7C" w14:textId="11F58FF8">
                        <w:r w:rsidRPr="008C41DD">
                          <w:rPr>
                            <w:rFonts w:ascii="Times New Roman" w:hAnsi="Times New Roman" w:cs="Times New Roman"/>
                          </w:rPr>
                          <w:t xml:space="preserve">Figure 1: </w:t>
                        </w:r>
                        <w:r w:rsidRPr="00361E7C" w:rsidR="00361E7C">
                          <w:rPr>
                            <w:rFonts w:ascii="Times New Roman" w:hAnsi="Times New Roman" w:cs="Times New Roman"/>
                          </w:rPr>
                          <w:t xml:space="preserve">SEM fracture surface micrographs of  alloy </w:t>
                        </w:r>
                        <w:r w:rsidR="00361E7C">
                          <w:rPr>
                            <w:rFonts w:ascii="Times New Roman" w:hAnsi="Times New Roman" w:cs="Times New Roman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Pr="00AF045E" w:rsidR="00AF045E" w:rsidP="00AF045E" w:rsidRDefault="00AF045E" w14:paraId="3F6332AE" w14:textId="0BC5FB13">
      <w:pPr>
        <w:rPr>
          <w:lang w:val="en-US"/>
        </w:rPr>
      </w:pPr>
    </w:p>
    <w:p w:rsidRPr="00AF045E" w:rsidR="00AF045E" w:rsidP="00AF045E" w:rsidRDefault="00AF045E" w14:paraId="453DBA7B" w14:textId="6C27CB76">
      <w:pPr>
        <w:rPr>
          <w:lang w:val="en-US"/>
        </w:rPr>
      </w:pPr>
    </w:p>
    <w:p w:rsidRPr="00AF045E" w:rsidR="00AF045E" w:rsidP="00AF045E" w:rsidRDefault="00AF045E" w14:paraId="4DB55258" w14:textId="4024EA23">
      <w:pPr>
        <w:rPr>
          <w:lang w:val="en-US"/>
        </w:rPr>
      </w:pPr>
    </w:p>
    <w:p w:rsidRPr="00AF045E" w:rsidR="00AF045E" w:rsidP="00AF045E" w:rsidRDefault="00AF045E" w14:paraId="63371755" w14:textId="5386F0D1">
      <w:pPr>
        <w:rPr>
          <w:lang w:val="en-US"/>
        </w:rPr>
      </w:pPr>
    </w:p>
    <w:p w:rsidRPr="00AF045E" w:rsidR="00AF045E" w:rsidP="00AF045E" w:rsidRDefault="00AF045E" w14:paraId="7AD17310" w14:textId="503837A7">
      <w:pPr>
        <w:rPr>
          <w:lang w:val="en-US"/>
        </w:rPr>
      </w:pPr>
    </w:p>
    <w:p w:rsidR="31CFEDE6" w:rsidP="31CFEDE6" w:rsidRDefault="31CFEDE6" w14:paraId="1D878E77" w14:textId="0AAE94D4">
      <w:pPr>
        <w:ind w:right="-188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Pr="00361E7C" w:rsidR="00AF045E" w:rsidP="00361E7C" w:rsidRDefault="00AF045E" w14:paraId="5758235C" w14:textId="24C5AB6A">
      <w:pPr>
        <w:ind w:right="-188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61E7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*Please include at least </w:t>
      </w:r>
      <w:r w:rsidRPr="00361E7C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one</w:t>
      </w:r>
      <w:r w:rsidR="00361E7C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Pr="00361E7C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(1)</w:t>
      </w:r>
      <w:r w:rsidRPr="00361E7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image from any imaging devices </w:t>
      </w:r>
      <w:r w:rsidRPr="00361E7C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361E7C">
        <w:rPr>
          <w:rFonts w:ascii="Times New Roman" w:hAnsi="Times New Roman" w:cs="Times New Roman"/>
          <w:color w:val="FF0000"/>
          <w:sz w:val="24"/>
          <w:szCs w:val="24"/>
        </w:rPr>
        <w:t>i.e</w:t>
      </w:r>
      <w:proofErr w:type="spellEnd"/>
      <w:r w:rsidRPr="00361E7C">
        <w:rPr>
          <w:rFonts w:ascii="Times New Roman" w:hAnsi="Times New Roman" w:cs="Times New Roman"/>
          <w:color w:val="FF0000"/>
          <w:sz w:val="24"/>
          <w:szCs w:val="24"/>
        </w:rPr>
        <w:t>: SEM, TEM,</w:t>
      </w:r>
      <w:r w:rsidR="00361E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1E7C">
        <w:rPr>
          <w:rFonts w:ascii="Times New Roman" w:hAnsi="Times New Roman" w:cs="Times New Roman"/>
          <w:color w:val="FF0000"/>
          <w:sz w:val="24"/>
          <w:szCs w:val="24"/>
        </w:rPr>
        <w:t>Microscope)</w:t>
      </w:r>
      <w:r w:rsidRPr="00361E7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Pr="00361E7C" w:rsidR="00AF045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﷽﷽﷽﷽﷽﷽﷽﷽w Roman"/>
    <w:panose1 w:val="020005030000000200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2D5C"/>
    <w:multiLevelType w:val="hybridMultilevel"/>
    <w:tmpl w:val="BE2AC0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7F2A37"/>
    <w:multiLevelType w:val="hybridMultilevel"/>
    <w:tmpl w:val="637294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427FF8"/>
    <w:multiLevelType w:val="hybridMultilevel"/>
    <w:tmpl w:val="5F76C3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CD2043"/>
    <w:multiLevelType w:val="hybridMultilevel"/>
    <w:tmpl w:val="C84EEB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8022CD"/>
    <w:multiLevelType w:val="hybridMultilevel"/>
    <w:tmpl w:val="3504684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BE"/>
    <w:rsid w:val="000600C0"/>
    <w:rsid w:val="00127EBB"/>
    <w:rsid w:val="00162C87"/>
    <w:rsid w:val="001A21EA"/>
    <w:rsid w:val="003128D1"/>
    <w:rsid w:val="00361E7C"/>
    <w:rsid w:val="00424B89"/>
    <w:rsid w:val="00450493"/>
    <w:rsid w:val="006A1F70"/>
    <w:rsid w:val="006D3DEE"/>
    <w:rsid w:val="006D57F9"/>
    <w:rsid w:val="00784ED1"/>
    <w:rsid w:val="007F2079"/>
    <w:rsid w:val="00845FEF"/>
    <w:rsid w:val="008C41DD"/>
    <w:rsid w:val="009334FB"/>
    <w:rsid w:val="00A0323A"/>
    <w:rsid w:val="00A33F0C"/>
    <w:rsid w:val="00A5460F"/>
    <w:rsid w:val="00A87D79"/>
    <w:rsid w:val="00AC77A3"/>
    <w:rsid w:val="00AF045E"/>
    <w:rsid w:val="00BC04BE"/>
    <w:rsid w:val="00BF2E59"/>
    <w:rsid w:val="00C2119D"/>
    <w:rsid w:val="00CF28C1"/>
    <w:rsid w:val="00E96EE2"/>
    <w:rsid w:val="00EA1A59"/>
    <w:rsid w:val="31CFE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9C3A"/>
  <w15:chartTrackingRefBased/>
  <w15:docId w15:val="{14F1B528-5CBD-4BFD-A3CD-176BEC63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04BE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4BE"/>
    <w:pPr>
      <w:ind w:left="720"/>
      <w:contextualSpacing/>
    </w:pPr>
  </w:style>
  <w:style w:type="paragraph" w:styleId="font7" w:customStyle="1">
    <w:name w:val="font_7"/>
    <w:basedOn w:val="Normal"/>
    <w:rsid w:val="00BC04B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Hyperlink">
    <w:name w:val="Hyperlink"/>
    <w:rsid w:val="00A0323A"/>
    <w:rPr>
      <w:u w:val="single"/>
    </w:rPr>
  </w:style>
  <w:style w:type="paragraph" w:styleId="Default" w:customStyle="1">
    <w:name w:val="Default"/>
    <w:rsid w:val="00A032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hAnsi="Helvetica Neue" w:eastAsia="Arial Unicode MS" w:cs="Arial Unicode MS"/>
      <w:color w:val="000000"/>
      <w:u w:color="000000"/>
      <w:bdr w:val="nil"/>
      <w:lang w:val="en-US"/>
    </w:rPr>
  </w:style>
  <w:style w:type="paragraph" w:styleId="Body" w:customStyle="1">
    <w:name w:val="Body"/>
    <w:rsid w:val="00A032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n-US"/>
    </w:rPr>
  </w:style>
  <w:style w:type="character" w:styleId="NoneA" w:customStyle="1">
    <w:name w:val="None A"/>
    <w:rsid w:val="00A0323A"/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4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val="en-U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424B89"/>
    <w:rPr>
      <w:rFonts w:ascii="Courier New" w:hAnsi="Courier New" w:eastAsia="Times New Roman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5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Universiti Pendidkan Sultan Idris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Acer</dc:creator>
  <keywords/>
  <dc:description/>
  <lastModifiedBy>MAHATHIR BIN MOHD UZID</lastModifiedBy>
  <revision>10</revision>
  <dcterms:created xsi:type="dcterms:W3CDTF">2021-04-02T05:43:00.0000000Z</dcterms:created>
  <dcterms:modified xsi:type="dcterms:W3CDTF">2022-06-16T01:53:28.3944689Z</dcterms:modified>
</coreProperties>
</file>